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黑体" w:eastAsia="方正小标宋简体"/>
          <w:bCs/>
          <w:sz w:val="40"/>
          <w:szCs w:val="40"/>
          <w:highlight w:val="none"/>
        </w:rPr>
      </w:pPr>
      <w:bookmarkStart w:id="0" w:name="_Toc15640"/>
      <w:r>
        <w:rPr>
          <w:rFonts w:hint="eastAsia" w:ascii="方正小标宋简体" w:hAnsi="黑体" w:eastAsia="方正小标宋简体"/>
          <w:bCs/>
          <w:sz w:val="40"/>
          <w:szCs w:val="40"/>
          <w:highlight w:val="none"/>
          <w:lang w:val="en-US" w:eastAsia="zh-CN"/>
        </w:rPr>
        <w:t>新疆政法学院</w:t>
      </w:r>
      <w:r>
        <w:rPr>
          <w:rFonts w:hint="eastAsia" w:ascii="方正小标宋简体" w:hAnsi="黑体" w:eastAsia="方正小标宋简体"/>
          <w:bCs/>
          <w:sz w:val="40"/>
          <w:szCs w:val="40"/>
          <w:highlight w:val="none"/>
        </w:rPr>
        <w:t>学生临时</w:t>
      </w:r>
      <w:r>
        <w:rPr>
          <w:rFonts w:hint="eastAsia" w:ascii="方正小标宋简体" w:hAnsi="黑体" w:eastAsia="方正小标宋简体"/>
          <w:bCs/>
          <w:sz w:val="40"/>
          <w:szCs w:val="40"/>
          <w:highlight w:val="none"/>
          <w:lang w:val="en-US" w:eastAsia="zh-CN"/>
        </w:rPr>
        <w:t>离</w:t>
      </w:r>
      <w:r>
        <w:rPr>
          <w:rFonts w:hint="eastAsia" w:ascii="方正小标宋简体" w:hAnsi="黑体" w:eastAsia="方正小标宋简体"/>
          <w:bCs/>
          <w:sz w:val="40"/>
          <w:szCs w:val="40"/>
          <w:highlight w:val="none"/>
          <w:lang w:val="en-US" w:eastAsia="zh-CN"/>
        </w:rPr>
        <w:t>（返）</w:t>
      </w:r>
      <w:r>
        <w:rPr>
          <w:rFonts w:hint="eastAsia" w:ascii="方正小标宋简体" w:hAnsi="黑体" w:eastAsia="方正小标宋简体"/>
          <w:bCs/>
          <w:sz w:val="40"/>
          <w:szCs w:val="40"/>
          <w:highlight w:val="none"/>
          <w:lang w:val="en-US" w:eastAsia="zh-CN"/>
        </w:rPr>
        <w:t>校</w:t>
      </w:r>
      <w:r>
        <w:rPr>
          <w:rFonts w:hint="eastAsia" w:ascii="方正小标宋简体" w:hAnsi="黑体" w:eastAsia="方正小标宋简体"/>
          <w:bCs/>
          <w:sz w:val="40"/>
          <w:szCs w:val="40"/>
          <w:highlight w:val="none"/>
        </w:rPr>
        <w:t>审批表</w:t>
      </w:r>
      <w:bookmarkEnd w:id="0"/>
    </w:p>
    <w:tbl>
      <w:tblPr>
        <w:tblStyle w:val="4"/>
        <w:tblW w:w="98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542"/>
        <w:gridCol w:w="567"/>
        <w:gridCol w:w="552"/>
        <w:gridCol w:w="1716"/>
        <w:gridCol w:w="836"/>
        <w:gridCol w:w="1888"/>
        <w:gridCol w:w="843"/>
        <w:gridCol w:w="1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（返）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校学生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7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XX学院XX专业XX班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校内居住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3671" w:type="dxa"/>
            <w:gridSpan w:val="4"/>
            <w:vAlign w:val="center"/>
          </w:tcPr>
          <w:p>
            <w:pPr>
              <w:ind w:firstLine="280" w:firstLineChars="1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号楼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宿舍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车牌号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ind w:right="702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（返）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3671" w:type="dxa"/>
            <w:gridSpan w:val="4"/>
            <w:vAlign w:val="center"/>
          </w:tcPr>
          <w:p>
            <w:pPr>
              <w:ind w:right="702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 xml:space="preserve"> 月   日    时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返校出发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地点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（离校不填）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9" w:hRule="atLeast"/>
          <w:jc w:val="center"/>
        </w:trPr>
        <w:tc>
          <w:tcPr>
            <w:tcW w:w="18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（返）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事由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返校前近14天行程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80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分管学生工作二级学院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领导意见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        签字：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（学院公章）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学校主要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领导意见</w:t>
            </w:r>
          </w:p>
        </w:tc>
        <w:tc>
          <w:tcPr>
            <w:tcW w:w="8053" w:type="dxa"/>
            <w:gridSpan w:val="7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firstLine="4200" w:firstLineChars="15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firstLine="4200" w:firstLineChars="15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firstLine="3920" w:firstLineChars="14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pStyle w:val="2"/>
              <w:ind w:firstLine="3920" w:firstLineChars="1400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91" w:type="dxa"/>
            <w:gridSpan w:val="9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实际返回时间：    月    日    时</w:t>
            </w: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1.学生临时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离（返）校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如实详细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填写此审批表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此表一表两用，请根据个人实际情况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适当删减括号中不需要的内容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陪同学生外出就医或办事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3.请假条一式一份，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与呈文批办单一同报学校主要领导审批，审批通过后将《新疆政法学院学生临时离（返）校审批表》原件报二级学院学办存档，复印件在学工部学生事务管理办公室备案存档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学生返校后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第一时间在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二级学院学办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销假登记。实际返回时间由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负责请销假的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工作人员填写。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9B6E3D-D4A8-4E9F-B2B8-E4C1761310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F1D40C-FC2B-4B66-B72E-BD32CF2CCCF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5E07755-B0E3-4EE4-8177-230D800BECE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7FD456A-B5C4-4754-948F-5F865C017D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94E96"/>
    <w:rsid w:val="0063547E"/>
    <w:rsid w:val="074128FF"/>
    <w:rsid w:val="104E051E"/>
    <w:rsid w:val="1DD61026"/>
    <w:rsid w:val="390B0716"/>
    <w:rsid w:val="3910186A"/>
    <w:rsid w:val="472B6F55"/>
    <w:rsid w:val="491758B7"/>
    <w:rsid w:val="49356A8C"/>
    <w:rsid w:val="56D05354"/>
    <w:rsid w:val="5C994E96"/>
    <w:rsid w:val="5D367A19"/>
    <w:rsid w:val="6356364D"/>
    <w:rsid w:val="67665031"/>
    <w:rsid w:val="74E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356</Characters>
  <Lines>0</Lines>
  <Paragraphs>0</Paragraphs>
  <TotalTime>16</TotalTime>
  <ScaleCrop>false</ScaleCrop>
  <LinksUpToDate>false</LinksUpToDate>
  <CharactersWithSpaces>495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2022-03-16T12:13:00Z</dcterms:created>
  <dc:creator>☺</dc:creator>
  <cp:lastModifiedBy>☺</cp:lastModifiedBy>
  <cp:lastPrinted>2022-04-14T04:38:00Z</cp:lastPrinted>
  <dcterms:modified xsi:type="dcterms:W3CDTF">2022-04-15T04:18:30Z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E2CA0699D57E44D0A8FFBF4895E65A66</vt:lpwstr>
  </property>
</Properties>
</file>